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D1" w:rsidRDefault="00051AD1" w:rsidP="00051AD1">
      <w:pPr>
        <w:bidi/>
        <w:ind w:hanging="90"/>
        <w:rPr>
          <w:rFonts w:cs="B Titr"/>
          <w:b/>
          <w:bCs/>
          <w:sz w:val="32"/>
          <w:szCs w:val="32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75073" wp14:editId="63D5F19D">
                <wp:simplePos x="0" y="0"/>
                <wp:positionH relativeFrom="column">
                  <wp:posOffset>76200</wp:posOffset>
                </wp:positionH>
                <wp:positionV relativeFrom="paragraph">
                  <wp:posOffset>-257175</wp:posOffset>
                </wp:positionV>
                <wp:extent cx="6000750" cy="6286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1AD1" w:rsidRPr="00051AD1" w:rsidRDefault="00051AD1" w:rsidP="0030499F">
                            <w:pPr>
                              <w:bidi/>
                              <w:ind w:hanging="90"/>
                              <w:jc w:val="center"/>
                              <w:rPr>
                                <w:rFonts w:cs="B Titr"/>
                                <w:b/>
                                <w:bCs/>
                                <w:sz w:val="44"/>
                                <w:szCs w:val="44"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51AD1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گزارش طرح فناورانه</w:t>
                            </w:r>
                            <w:r w:rsidR="007E7E2A">
                              <w:rPr>
                                <w:rFonts w:cs="B Titr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pt;margin-top:-20.25pt;width:472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" filled="f" stroked="f">
                <v:textbox>
                  <w:txbxContent>
                    <w:p w:rsidR="00051AD1" w:rsidRPr="00051AD1" w:rsidRDefault="00051AD1" w:rsidP="0030499F">
                      <w:pPr>
                        <w:bidi/>
                        <w:ind w:hanging="90"/>
                        <w:jc w:val="center"/>
                        <w:rPr>
                          <w:rFonts w:cs="B Titr"/>
                          <w:b/>
                          <w:bCs/>
                          <w:sz w:val="44"/>
                          <w:szCs w:val="44"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51AD1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گزارش طرح فناورانه</w:t>
                      </w:r>
                      <w:r w:rsidR="007E7E2A">
                        <w:rPr>
                          <w:rFonts w:cs="B Titr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2CCC" w:rsidRDefault="00062CCC" w:rsidP="00222224">
      <w:pPr>
        <w:bidi/>
        <w:ind w:hanging="90"/>
        <w:rPr>
          <w:rFonts w:cs="B Titr"/>
          <w:b/>
          <w:bCs/>
          <w:noProof/>
          <w:sz w:val="32"/>
          <w:szCs w:val="32"/>
          <w:rtl/>
        </w:rPr>
      </w:pP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نام مجری:</w:t>
      </w:r>
      <w:r w:rsidR="00222224" w:rsidRPr="00222224">
        <w:rPr>
          <w:rFonts w:cs="B Titr" w:hint="cs"/>
          <w:b/>
          <w:bCs/>
          <w:noProof/>
          <w:sz w:val="32"/>
          <w:szCs w:val="32"/>
          <w:rtl/>
        </w:rPr>
        <w:t xml:space="preserve"> </w:t>
      </w:r>
    </w:p>
    <w:p w:rsidR="00F31044" w:rsidRPr="00F31044" w:rsidRDefault="00F31044" w:rsidP="00F31044">
      <w:pPr>
        <w:tabs>
          <w:tab w:val="left" w:pos="521"/>
          <w:tab w:val="left" w:pos="662"/>
        </w:tabs>
        <w:bidi/>
        <w:spacing w:line="240" w:lineRule="auto"/>
        <w:rPr>
          <w:rFonts w:ascii="Calibri" w:eastAsia="Calibri" w:hAnsi="Calibri" w:cs="B Nazanin"/>
          <w:sz w:val="28"/>
          <w:szCs w:val="28"/>
          <w:rtl/>
        </w:rPr>
      </w:pPr>
      <w:r w:rsidRPr="00F31044">
        <w:rPr>
          <w:rFonts w:ascii="Calibri" w:eastAsia="Calibri" w:hAnsi="Calibri" w:cs="B Nazanin" w:hint="cs"/>
          <w:sz w:val="28"/>
          <w:szCs w:val="28"/>
          <w:rtl/>
        </w:rPr>
        <w:t>میلاد اختراعی، سید امید ابراهیمی</w:t>
      </w:r>
    </w:p>
    <w:p w:rsidR="00222224" w:rsidRDefault="00051AD1" w:rsidP="00F31044">
      <w:pPr>
        <w:bidi/>
        <w:ind w:left="-90"/>
        <w:rPr>
          <w:rFonts w:cs="B Titr"/>
          <w:b/>
          <w:bCs/>
          <w:sz w:val="32"/>
          <w:szCs w:val="32"/>
          <w:rtl/>
          <w:lang w:bidi="fa-IR"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تاریخ شروع طرح:</w:t>
      </w:r>
      <w:r w:rsidR="00F31044">
        <w:rPr>
          <w:rFonts w:cs="B Titr"/>
          <w:b/>
          <w:bCs/>
          <w:sz w:val="32"/>
          <w:szCs w:val="32"/>
          <w:lang w:bidi="fa-IR"/>
        </w:rPr>
        <w:t xml:space="preserve"> </w:t>
      </w:r>
      <w:r w:rsidR="00F31044">
        <w:rPr>
          <w:rFonts w:cs="B Titr" w:hint="cs"/>
          <w:b/>
          <w:bCs/>
          <w:sz w:val="32"/>
          <w:szCs w:val="32"/>
          <w:rtl/>
          <w:lang w:bidi="fa-IR"/>
        </w:rPr>
        <w:t xml:space="preserve"> 19/06/</w:t>
      </w:r>
      <w:r w:rsidR="00DC5788">
        <w:rPr>
          <w:rFonts w:cs="B Titr" w:hint="cs"/>
          <w:b/>
          <w:bCs/>
          <w:sz w:val="32"/>
          <w:szCs w:val="32"/>
          <w:rtl/>
          <w:lang w:bidi="fa-IR"/>
        </w:rPr>
        <w:t>13</w:t>
      </w:r>
      <w:r w:rsidR="00F31044">
        <w:rPr>
          <w:rFonts w:cs="B Titr" w:hint="cs"/>
          <w:b/>
          <w:bCs/>
          <w:sz w:val="32"/>
          <w:szCs w:val="32"/>
          <w:rtl/>
          <w:lang w:bidi="fa-IR"/>
        </w:rPr>
        <w:t>99</w:t>
      </w:r>
    </w:p>
    <w:p w:rsidR="00B16678" w:rsidRDefault="00051AD1" w:rsidP="00F31044">
      <w:pPr>
        <w:bidi/>
        <w:ind w:hanging="90"/>
        <w:rPr>
          <w:rFonts w:cs="B Titr"/>
          <w:b/>
          <w:bCs/>
          <w:noProof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  <w:lang w:bidi="fa-IR"/>
        </w:rPr>
        <w:t>تاریخ ارائه گزارش</w:t>
      </w:r>
      <w:r w:rsidR="008954D8">
        <w:rPr>
          <w:rFonts w:cs="B Titr" w:hint="cs"/>
          <w:b/>
          <w:bCs/>
          <w:sz w:val="32"/>
          <w:szCs w:val="32"/>
          <w:rtl/>
          <w:lang w:bidi="fa-IR"/>
        </w:rPr>
        <w:t xml:space="preserve"> نهایی</w:t>
      </w:r>
      <w:bookmarkStart w:id="0" w:name="_GoBack"/>
      <w:bookmarkEnd w:id="0"/>
      <w:r>
        <w:rPr>
          <w:rFonts w:cs="B Titr" w:hint="cs"/>
          <w:b/>
          <w:bCs/>
          <w:sz w:val="32"/>
          <w:szCs w:val="32"/>
          <w:rtl/>
          <w:lang w:bidi="fa-IR"/>
        </w:rPr>
        <w:t>:</w:t>
      </w:r>
      <w:r w:rsidRPr="00051AD1">
        <w:rPr>
          <w:rFonts w:cs="B Titr" w:hint="cs"/>
          <w:b/>
          <w:bCs/>
          <w:noProof/>
          <w:sz w:val="32"/>
          <w:szCs w:val="32"/>
          <w:rtl/>
        </w:rPr>
        <w:t xml:space="preserve"> </w:t>
      </w:r>
      <w:r w:rsidR="00DC5788">
        <w:rPr>
          <w:rFonts w:cs="B Titr" w:hint="cs"/>
          <w:b/>
          <w:bCs/>
          <w:noProof/>
          <w:sz w:val="32"/>
          <w:szCs w:val="32"/>
          <w:rtl/>
        </w:rPr>
        <w:t>09/04/400</w:t>
      </w:r>
    </w:p>
    <w:p w:rsidR="00B16678" w:rsidRDefault="00B16678" w:rsidP="00B16678">
      <w:pPr>
        <w:bidi/>
        <w:ind w:hanging="90"/>
        <w:rPr>
          <w:rFonts w:cs="B Titr"/>
          <w:b/>
          <w:bCs/>
          <w:sz w:val="32"/>
          <w:szCs w:val="32"/>
          <w:rtl/>
          <w:lang w:bidi="fa-IR"/>
        </w:rPr>
      </w:pPr>
      <w:r w:rsidRPr="00EE2037">
        <w:rPr>
          <w:rFonts w:cs="B Titr" w:hint="cs"/>
          <w:b/>
          <w:bCs/>
          <w:sz w:val="32"/>
          <w:szCs w:val="32"/>
          <w:rtl/>
          <w:lang w:bidi="fa-IR"/>
        </w:rPr>
        <w:t>عنوان طرح:</w:t>
      </w:r>
    </w:p>
    <w:p w:rsidR="00F31044" w:rsidRPr="00F31044" w:rsidRDefault="00F31044" w:rsidP="00F31044">
      <w:pPr>
        <w:tabs>
          <w:tab w:val="left" w:pos="521"/>
          <w:tab w:val="left" w:pos="662"/>
        </w:tabs>
        <w:bidi/>
        <w:spacing w:line="240" w:lineRule="auto"/>
        <w:rPr>
          <w:rFonts w:ascii="Calibri" w:eastAsia="Calibri" w:hAnsi="Calibri" w:cs="B Nazanin"/>
          <w:sz w:val="28"/>
          <w:szCs w:val="28"/>
          <w:rtl/>
        </w:rPr>
      </w:pPr>
      <w:r w:rsidRPr="00F31044">
        <w:rPr>
          <w:rFonts w:ascii="Calibri" w:eastAsia="Calibri" w:hAnsi="Calibri" w:cs="B Nazanin"/>
          <w:sz w:val="28"/>
          <w:szCs w:val="28"/>
          <w:rtl/>
        </w:rPr>
        <w:t>کل</w:t>
      </w:r>
      <w:r w:rsidRPr="00F31044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F31044">
        <w:rPr>
          <w:rFonts w:ascii="Calibri" w:eastAsia="Calibri" w:hAnsi="Calibri" w:cs="B Nazanin" w:hint="eastAsia"/>
          <w:sz w:val="28"/>
          <w:szCs w:val="28"/>
          <w:rtl/>
        </w:rPr>
        <w:t>د</w:t>
      </w:r>
      <w:r w:rsidRPr="00F31044">
        <w:rPr>
          <w:rFonts w:ascii="Calibri" w:eastAsia="Calibri" w:hAnsi="Calibri" w:cs="B Nazanin"/>
          <w:sz w:val="28"/>
          <w:szCs w:val="28"/>
          <w:rtl/>
        </w:rPr>
        <w:t xml:space="preserve"> آسانسور بدون تما</w:t>
      </w:r>
      <w:r w:rsidRPr="00F31044">
        <w:rPr>
          <w:rFonts w:ascii="Calibri" w:eastAsia="Calibri" w:hAnsi="Calibri" w:cs="B Nazanin" w:hint="cs"/>
          <w:sz w:val="28"/>
          <w:szCs w:val="28"/>
          <w:rtl/>
        </w:rPr>
        <w:t>س</w:t>
      </w:r>
    </w:p>
    <w:p w:rsidR="00222224" w:rsidRPr="00F31044" w:rsidRDefault="00062CCC" w:rsidP="00F31044">
      <w:pPr>
        <w:bidi/>
        <w:ind w:hanging="90"/>
        <w:rPr>
          <w:rFonts w:cs="B Titr"/>
          <w:b/>
          <w:bCs/>
          <w:sz w:val="32"/>
          <w:szCs w:val="32"/>
          <w:lang w:bidi="fa-IR"/>
        </w:rPr>
      </w:pPr>
      <w:r w:rsidRPr="00F31044">
        <w:rPr>
          <w:rFonts w:cs="B Titr" w:hint="cs"/>
          <w:b/>
          <w:bCs/>
          <w:sz w:val="32"/>
          <w:szCs w:val="32"/>
          <w:rtl/>
          <w:lang w:bidi="fa-IR"/>
        </w:rPr>
        <w:t>کاربرد محصول</w:t>
      </w:r>
      <w:r w:rsidR="00222224" w:rsidRPr="00F31044">
        <w:rPr>
          <w:rFonts w:cs="B Titr" w:hint="cs"/>
          <w:b/>
          <w:bCs/>
          <w:sz w:val="32"/>
          <w:szCs w:val="32"/>
          <w:rtl/>
          <w:lang w:bidi="fa-IR"/>
        </w:rPr>
        <w:t>:</w:t>
      </w:r>
    </w:p>
    <w:p w:rsidR="00F31044" w:rsidRPr="00F31044" w:rsidRDefault="00F31044" w:rsidP="00C26B63">
      <w:pPr>
        <w:tabs>
          <w:tab w:val="left" w:pos="521"/>
          <w:tab w:val="left" w:pos="662"/>
        </w:tabs>
        <w:bidi/>
        <w:spacing w:line="240" w:lineRule="auto"/>
        <w:rPr>
          <w:rFonts w:ascii="Calibri" w:eastAsia="Calibri" w:hAnsi="Calibri" w:cs="B Nazanin"/>
          <w:sz w:val="24"/>
          <w:szCs w:val="24"/>
          <w:rtl/>
        </w:rPr>
      </w:pPr>
      <w:r w:rsidRPr="00F31044">
        <w:rPr>
          <w:rFonts w:ascii="Calibri" w:eastAsia="Calibri" w:hAnsi="Calibri" w:cs="B Nazanin" w:hint="cs"/>
          <w:sz w:val="32"/>
          <w:szCs w:val="32"/>
          <w:rtl/>
        </w:rPr>
        <w:t xml:space="preserve">   </w:t>
      </w:r>
      <w:bookmarkStart w:id="1" w:name="desc7"/>
      <w:r w:rsidRPr="00F31044">
        <w:rPr>
          <w:rFonts w:ascii="Calibri" w:eastAsia="Calibri" w:hAnsi="Calibri" w:cs="B Nazanin" w:hint="cs"/>
          <w:sz w:val="24"/>
          <w:szCs w:val="24"/>
          <w:rtl/>
        </w:rPr>
        <w:t xml:space="preserve">ازجمله </w:t>
      </w:r>
      <w:r>
        <w:rPr>
          <w:rFonts w:ascii="Calibri" w:eastAsia="Calibri" w:hAnsi="Calibri" w:cs="B Nazanin" w:hint="cs"/>
          <w:sz w:val="24"/>
          <w:szCs w:val="24"/>
          <w:rtl/>
        </w:rPr>
        <w:t>کاربردهای</w:t>
      </w:r>
      <w:r w:rsidRPr="00F31044">
        <w:rPr>
          <w:rFonts w:ascii="Calibri" w:eastAsia="Calibri" w:hAnsi="Calibri" w:cs="B Nazanin" w:hint="cs"/>
          <w:sz w:val="24"/>
          <w:szCs w:val="24"/>
          <w:rtl/>
        </w:rPr>
        <w:t xml:space="preserve"> ویژه</w:t>
      </w:r>
      <w:r w:rsidRPr="00F31044">
        <w:rPr>
          <w:rFonts w:ascii="Calibri" w:eastAsia="Calibri" w:hAnsi="Calibri" w:cs="B Nazanin"/>
          <w:sz w:val="24"/>
          <w:szCs w:val="24"/>
          <w:rtl/>
        </w:rPr>
        <w:softHyphen/>
      </w:r>
      <w:r w:rsidRPr="00F31044">
        <w:rPr>
          <w:rFonts w:ascii="Calibri" w:eastAsia="Calibri" w:hAnsi="Calibri" w:cs="B Nazanin" w:hint="cs"/>
          <w:sz w:val="24"/>
          <w:szCs w:val="24"/>
          <w:rtl/>
        </w:rPr>
        <w:t xml:space="preserve">ی </w:t>
      </w:r>
      <w:r w:rsidR="00C26B63">
        <w:rPr>
          <w:rFonts w:ascii="Calibri" w:eastAsia="Calibri" w:hAnsi="Calibri" w:cs="B Nazanin" w:hint="cs"/>
          <w:sz w:val="24"/>
          <w:szCs w:val="24"/>
          <w:rtl/>
        </w:rPr>
        <w:t>این محصول</w:t>
      </w:r>
      <w:r w:rsidRPr="00F31044">
        <w:rPr>
          <w:rFonts w:ascii="Calibri" w:eastAsia="Calibri" w:hAnsi="Calibri" w:cs="B Nazanin" w:hint="cs"/>
          <w:sz w:val="24"/>
          <w:szCs w:val="24"/>
          <w:rtl/>
        </w:rPr>
        <w:t>:</w:t>
      </w: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پیاده</w:t>
      </w:r>
      <w:r w:rsidRPr="00F31044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سازی تمام الکترونیکی</w:t>
      </w:r>
    </w:p>
    <w:p w:rsidR="00F31044" w:rsidRDefault="00F31044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 w:hint="cs"/>
          <w:sz w:val="28"/>
          <w:szCs w:val="28"/>
          <w:rtl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(طراحی تمام الکترونیکی عاملی برای کاهش هزینه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های جانبی است، همچنین ویژگی تمام الکترونیکی بودن، زیبایی را ازلحاظ مدرن بودن و دوام بیشتر را ازلحاظ کیفی به همراه دارد.)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</w:t>
      </w: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قیمت مقرون‌به‌صرفه </w:t>
      </w:r>
    </w:p>
    <w:p w:rsidR="00F31044" w:rsidRDefault="00F31044" w:rsidP="00EC24AF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 w:hint="cs"/>
          <w:sz w:val="28"/>
          <w:szCs w:val="28"/>
          <w:rtl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(خدمتی که این </w:t>
      </w:r>
      <w:r w:rsidR="00EC24AF">
        <w:rPr>
          <w:rFonts w:ascii="Arial" w:eastAsia="Calibri" w:hAnsi="Arial" w:cs="B Nazanin" w:hint="cs"/>
          <w:sz w:val="28"/>
          <w:szCs w:val="28"/>
          <w:rtl/>
          <w:lang w:bidi="fa-IR"/>
        </w:rPr>
        <w:t>محصول</w:t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ارائه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دهد در مقایسه با هزینه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های پیشگیری، تشخیص و درمان بیماری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های ناشی از تماس دست با سطح آلوده بسیار ناچیز است. همچنین با توجه به الکترونیکی بودن استهلاک دستگاه، هزینه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ها و زمان تعمیرات را تا حد زیادی پایین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آورد. )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به صفر رساندن انتقال آلودگی</w:t>
      </w:r>
    </w:p>
    <w:p w:rsidR="00F31044" w:rsidRDefault="00F31044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 w:hint="cs"/>
          <w:sz w:val="28"/>
          <w:szCs w:val="28"/>
          <w:rtl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(بزرگ‌ترین مزیت این دستگاه حذف هرگونه تماس فیزیکی با سطح است که انتقال آلودگی را از طریق تماس فیزیکی با سطوح آلوده به صفر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رساند. که نشانه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ی طراحی هوشمندانه و عملکرد کیفی بالای دستگاه است.)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lastRenderedPageBreak/>
        <w:t xml:space="preserve"> قابلیت اضافه شدن به هر نوع کابین آسانسور</w:t>
      </w:r>
    </w:p>
    <w:p w:rsidR="00F31044" w:rsidRDefault="00F31044" w:rsidP="00EC24AF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 w:hint="cs"/>
          <w:sz w:val="28"/>
          <w:szCs w:val="28"/>
          <w:rtl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(با توجه به امکان طراحی برد </w:t>
      </w:r>
      <w:r w:rsidRPr="00F31044">
        <w:rPr>
          <w:rFonts w:ascii="Times New Roman" w:eastAsia="Calibri" w:hAnsi="Times New Roman" w:cs="B Nazanin"/>
          <w:sz w:val="28"/>
          <w:szCs w:val="28"/>
          <w:lang w:bidi="fa-IR"/>
        </w:rPr>
        <w:t>PCB</w:t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در ابعاد و اشکال مختلف، </w:t>
      </w:r>
      <w:r w:rsidR="00EC24AF">
        <w:rPr>
          <w:rFonts w:ascii="Arial" w:eastAsia="Calibri" w:hAnsi="Arial" w:cs="B Nazanin" w:hint="cs"/>
          <w:sz w:val="28"/>
          <w:szCs w:val="28"/>
          <w:rtl/>
          <w:lang w:bidi="fa-IR"/>
        </w:rPr>
        <w:t>محصول</w:t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</w:t>
      </w:r>
      <w:r w:rsidR="00EC24AF">
        <w:rPr>
          <w:rFonts w:ascii="Arial" w:eastAsia="Calibri" w:hAnsi="Arial" w:cs="B Nazanin" w:hint="cs"/>
          <w:sz w:val="28"/>
          <w:szCs w:val="28"/>
          <w:rtl/>
          <w:lang w:bidi="fa-IR"/>
        </w:rPr>
        <w:t>ساخته شده</w:t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قابلیت اضافه شدن به هر آسانسوری برای هر تعدا کلیدی را در خارج و در داخل کابین دارد.)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صرفه‌جویی زمانی در حین استفاده </w:t>
      </w:r>
    </w:p>
    <w:p w:rsidR="00F31044" w:rsidRDefault="00F31044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 w:hint="cs"/>
          <w:sz w:val="28"/>
          <w:szCs w:val="28"/>
          <w:rtl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(جایگزینی حسگرهای حساس به حرکت بجای هریک از کلید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های فشاری طبقات آسانسور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تواند تا در زمان استفاده صرفه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جویی کند، این ویژگی زمانی بیشتر 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محسوس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شود که فرد به‌اصطلاح دستش مشغول است و به‌سختی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تواند کلید آسانسور را فشار دهد.)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کاهش استهلاک دستگاه</w:t>
      </w:r>
    </w:p>
    <w:p w:rsidR="00F31044" w:rsidRDefault="00F31044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 w:hint="cs"/>
          <w:sz w:val="28"/>
          <w:szCs w:val="28"/>
          <w:rtl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(پرواضح است که جایگزینی ادوات الکترونیکی (به‌ویژه حسگرهای نوری یا صوتی که نیاز به تماس ندارند) با اقلام مکانیکی، استهلاک دستگاه را تا حد بسیار زیادی پایین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آورند.)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F31044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ارائه در نسخه</w:t>
      </w:r>
      <w:r w:rsidRPr="00F31044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های خانگی و سازمانی</w:t>
      </w:r>
    </w:p>
    <w:p w:rsidR="00F31044" w:rsidRDefault="00F31044" w:rsidP="00EC24AF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 w:hint="cs"/>
          <w:sz w:val="28"/>
          <w:szCs w:val="28"/>
          <w:rtl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(از ویژگی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های مناسب دستگاه طراحی منعطف در طراحی برد </w:t>
      </w:r>
      <w:r w:rsidRPr="00F31044">
        <w:rPr>
          <w:rFonts w:ascii="Times New Roman" w:eastAsia="Calibri" w:hAnsi="Times New Roman" w:cs="B Nazanin"/>
          <w:sz w:val="28"/>
          <w:szCs w:val="28"/>
          <w:lang w:bidi="fa-IR"/>
        </w:rPr>
        <w:t>PCB</w:t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مدار الکترونیکی </w:t>
      </w:r>
      <w:r w:rsidR="00EC24AF">
        <w:rPr>
          <w:rFonts w:ascii="Arial" w:eastAsia="Calibri" w:hAnsi="Arial" w:cs="B Nazanin" w:hint="cs"/>
          <w:sz w:val="28"/>
          <w:szCs w:val="28"/>
          <w:rtl/>
          <w:lang w:bidi="fa-IR"/>
        </w:rPr>
        <w:t>محصول</w:t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است که امکان ساخت در نسخه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های خانگی و سازمانی را برای هر تعداد کلید آسانسور مهیا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کند.)</w:t>
      </w:r>
    </w:p>
    <w:p w:rsidR="00495DF2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 w:hint="cs"/>
          <w:sz w:val="28"/>
          <w:szCs w:val="28"/>
          <w:rtl/>
          <w:lang w:bidi="fa-IR"/>
        </w:rPr>
      </w:pPr>
    </w:p>
    <w:p w:rsidR="00C26B63" w:rsidRPr="00F31044" w:rsidRDefault="00C26B63" w:rsidP="00C26B63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نو بودن ایده و تکراری نبودن آن</w:t>
      </w:r>
    </w:p>
    <w:p w:rsidR="00C26B63" w:rsidRDefault="00C26B63" w:rsidP="00EC24AF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 w:hint="cs"/>
          <w:sz w:val="28"/>
          <w:szCs w:val="28"/>
          <w:rtl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(تازگی یک صفحه کلید بدون نیاز به لمس جذابیت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های بصری و زیبایی خاص خود را دارد، دستیابی به دانش فنی و بومی بودن </w:t>
      </w:r>
      <w:r w:rsidR="00EC24AF">
        <w:rPr>
          <w:rFonts w:ascii="Arial" w:eastAsia="Calibri" w:hAnsi="Arial" w:cs="B Nazanin" w:hint="cs"/>
          <w:sz w:val="28"/>
          <w:szCs w:val="28"/>
          <w:rtl/>
          <w:lang w:bidi="fa-IR"/>
        </w:rPr>
        <w:t>محصول</w:t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هزینه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های تولید را در حد زیادی پایین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آورد.)</w:t>
      </w:r>
    </w:p>
    <w:p w:rsidR="00495DF2" w:rsidRPr="00F31044" w:rsidRDefault="00495DF2" w:rsidP="00495DF2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28"/>
          <w:szCs w:val="28"/>
          <w:lang w:bidi="fa-IR"/>
        </w:rPr>
      </w:pPr>
    </w:p>
    <w:p w:rsidR="00F31044" w:rsidRPr="00F31044" w:rsidRDefault="00F31044" w:rsidP="00C26B63">
      <w:pPr>
        <w:numPr>
          <w:ilvl w:val="0"/>
          <w:numId w:val="2"/>
        </w:numPr>
        <w:tabs>
          <w:tab w:val="left" w:pos="521"/>
          <w:tab w:val="left" w:pos="662"/>
        </w:tabs>
        <w:bidi/>
        <w:spacing w:after="160" w:line="240" w:lineRule="auto"/>
        <w:contextualSpacing/>
        <w:jc w:val="both"/>
        <w:rPr>
          <w:rFonts w:ascii="Arial" w:eastAsia="Calibri" w:hAnsi="Arial" w:cs="B Nazanin"/>
          <w:b/>
          <w:bCs/>
          <w:sz w:val="28"/>
          <w:szCs w:val="28"/>
          <w:lang w:bidi="fa-IR"/>
        </w:rPr>
      </w:pP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قابلیت استفاده آسان</w:t>
      </w:r>
      <w:r w:rsidRPr="00F31044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تر برای کودکان و افرادی با توان جسمی کم مانند معلولین</w:t>
      </w:r>
    </w:p>
    <w:p w:rsidR="00F31044" w:rsidRPr="00F31044" w:rsidRDefault="00F31044" w:rsidP="00F31044">
      <w:pPr>
        <w:tabs>
          <w:tab w:val="left" w:pos="521"/>
          <w:tab w:val="left" w:pos="662"/>
        </w:tabs>
        <w:bidi/>
        <w:spacing w:line="240" w:lineRule="auto"/>
        <w:ind w:left="720" w:firstLine="284"/>
        <w:contextualSpacing/>
        <w:jc w:val="both"/>
        <w:rPr>
          <w:rFonts w:ascii="Arial" w:eastAsia="Calibri" w:hAnsi="Arial" w:cs="B Nazanin"/>
          <w:sz w:val="36"/>
          <w:szCs w:val="36"/>
          <w:rtl/>
          <w:lang w:bidi="fa-IR"/>
        </w:rPr>
      </w:pP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(طراحی دستگاه به‌گونه‌ای است که افراد معلول از ناحیه دست یا که به طور کلی افرادی با توان جسمی کم مانند کودکان می</w:t>
      </w:r>
      <w:r w:rsidRPr="00F31044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F31044">
        <w:rPr>
          <w:rFonts w:ascii="Arial" w:eastAsia="Calibri" w:hAnsi="Arial" w:cs="B Nazanin" w:hint="cs"/>
          <w:sz w:val="28"/>
          <w:szCs w:val="28"/>
          <w:rtl/>
          <w:lang w:bidi="fa-IR"/>
        </w:rPr>
        <w:t>توانند از خدمات این دستگاه به‌راحتی استفاده کنند.)</w:t>
      </w:r>
      <w:r w:rsidRPr="00F31044">
        <w:rPr>
          <w:rFonts w:ascii="Arial" w:eastAsia="Calibri" w:hAnsi="Arial" w:cs="B Nazanin" w:hint="cs"/>
          <w:sz w:val="36"/>
          <w:szCs w:val="36"/>
          <w:rtl/>
          <w:lang w:bidi="fa-IR"/>
        </w:rPr>
        <w:t xml:space="preserve"> </w:t>
      </w:r>
    </w:p>
    <w:bookmarkEnd w:id="1"/>
    <w:p w:rsidR="00DC5788" w:rsidRDefault="00DC5788" w:rsidP="00F31044">
      <w:pPr>
        <w:bidi/>
        <w:ind w:hanging="90"/>
        <w:rPr>
          <w:rFonts w:cs="B Titr"/>
          <w:b/>
          <w:bCs/>
          <w:sz w:val="32"/>
          <w:szCs w:val="32"/>
          <w:rtl/>
          <w:lang w:bidi="fa-IR"/>
        </w:rPr>
      </w:pPr>
    </w:p>
    <w:p w:rsidR="0030499F" w:rsidRPr="0030499F" w:rsidRDefault="00062CCC" w:rsidP="00DC5788">
      <w:pPr>
        <w:bidi/>
        <w:ind w:hanging="90"/>
        <w:rPr>
          <w:rFonts w:cs="B Titr"/>
          <w:b/>
          <w:bCs/>
          <w:sz w:val="32"/>
          <w:szCs w:val="32"/>
          <w:lang w:bidi="fa-IR"/>
        </w:rPr>
      </w:pPr>
      <w:r w:rsidRPr="00F31044">
        <w:rPr>
          <w:rFonts w:cs="B Titr" w:hint="cs"/>
          <w:b/>
          <w:bCs/>
          <w:sz w:val="32"/>
          <w:szCs w:val="32"/>
          <w:rtl/>
          <w:lang w:bidi="fa-IR"/>
        </w:rPr>
        <w:t>تائیدیه</w:t>
      </w:r>
      <w:r w:rsidR="00F31044">
        <w:rPr>
          <w:rFonts w:cs="B Titr"/>
          <w:b/>
          <w:bCs/>
          <w:sz w:val="32"/>
          <w:szCs w:val="32"/>
          <w:lang w:bidi="fa-IR"/>
        </w:rPr>
        <w:softHyphen/>
      </w:r>
      <w:r w:rsidRPr="00F31044">
        <w:rPr>
          <w:rFonts w:cs="B Titr" w:hint="cs"/>
          <w:b/>
          <w:bCs/>
          <w:sz w:val="32"/>
          <w:szCs w:val="32"/>
          <w:rtl/>
          <w:lang w:bidi="fa-IR"/>
        </w:rPr>
        <w:t>ها/مجوزهای اخذ شده:</w:t>
      </w:r>
    </w:p>
    <w:p w:rsidR="0030583A" w:rsidRPr="0030583A" w:rsidRDefault="0030583A" w:rsidP="0030583A">
      <w:pPr>
        <w:pStyle w:val="ListParagraph"/>
        <w:numPr>
          <w:ilvl w:val="0"/>
          <w:numId w:val="7"/>
        </w:num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30583A">
        <w:rPr>
          <w:rFonts w:ascii="Arial" w:eastAsia="Calibri" w:hAnsi="Arial" w:cs="B Nazanin" w:hint="cs"/>
          <w:sz w:val="28"/>
          <w:szCs w:val="28"/>
          <w:rtl/>
        </w:rPr>
        <w:t>ثبت اختراع داخلی</w:t>
      </w:r>
    </w:p>
    <w:p w:rsidR="0030583A" w:rsidRPr="0030583A" w:rsidRDefault="0030583A" w:rsidP="0030583A">
      <w:pPr>
        <w:pStyle w:val="ListParagraph"/>
        <w:numPr>
          <w:ilvl w:val="0"/>
          <w:numId w:val="7"/>
        </w:num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30583A">
        <w:rPr>
          <w:rFonts w:ascii="Arial" w:eastAsia="Calibri" w:hAnsi="Arial" w:cs="B Nazanin" w:hint="cs"/>
          <w:sz w:val="28"/>
          <w:szCs w:val="28"/>
          <w:rtl/>
        </w:rPr>
        <w:t>جواز تاسیس</w:t>
      </w:r>
    </w:p>
    <w:p w:rsidR="0030583A" w:rsidRPr="0030583A" w:rsidRDefault="0030583A" w:rsidP="0030583A">
      <w:pPr>
        <w:pStyle w:val="ListParagraph"/>
        <w:numPr>
          <w:ilvl w:val="0"/>
          <w:numId w:val="7"/>
        </w:numPr>
        <w:bidi/>
        <w:jc w:val="both"/>
        <w:rPr>
          <w:rFonts w:ascii="Arial" w:eastAsia="Calibri" w:hAnsi="Arial" w:cs="B Nazanin"/>
          <w:sz w:val="28"/>
          <w:szCs w:val="28"/>
          <w:rtl/>
        </w:rPr>
      </w:pPr>
      <w:r w:rsidRPr="0030583A">
        <w:rPr>
          <w:rFonts w:ascii="Arial" w:eastAsia="Calibri" w:hAnsi="Arial" w:cs="B Nazanin" w:hint="cs"/>
          <w:sz w:val="28"/>
          <w:szCs w:val="28"/>
          <w:rtl/>
        </w:rPr>
        <w:t>پروانه بهره</w:t>
      </w:r>
      <w:r w:rsidRPr="0030583A">
        <w:rPr>
          <w:rFonts w:ascii="Arial" w:eastAsia="Calibri" w:hAnsi="Arial" w:cs="B Nazanin"/>
          <w:sz w:val="28"/>
          <w:szCs w:val="28"/>
          <w:rtl/>
        </w:rPr>
        <w:softHyphen/>
      </w:r>
      <w:r w:rsidRPr="0030583A">
        <w:rPr>
          <w:rFonts w:ascii="Arial" w:eastAsia="Calibri" w:hAnsi="Arial" w:cs="B Nazanin" w:hint="cs"/>
          <w:sz w:val="28"/>
          <w:szCs w:val="28"/>
          <w:rtl/>
        </w:rPr>
        <w:t>برداری</w:t>
      </w:r>
    </w:p>
    <w:p w:rsidR="00EE2037" w:rsidRPr="00DC5788" w:rsidRDefault="00222224" w:rsidP="0030583A">
      <w:pPr>
        <w:bidi/>
        <w:ind w:hanging="90"/>
        <w:rPr>
          <w:rFonts w:cs="B Titr"/>
          <w:b/>
          <w:bCs/>
          <w:sz w:val="32"/>
          <w:szCs w:val="32"/>
          <w:rtl/>
          <w:lang w:bidi="fa-IR"/>
        </w:rPr>
      </w:pPr>
      <w:r w:rsidRPr="00F31044">
        <w:rPr>
          <w:rFonts w:cs="B Titr" w:hint="cs"/>
          <w:b/>
          <w:bCs/>
          <w:sz w:val="32"/>
          <w:szCs w:val="32"/>
          <w:rtl/>
          <w:lang w:bidi="fa-IR"/>
        </w:rPr>
        <w:lastRenderedPageBreak/>
        <w:t>دستاوردهای</w:t>
      </w:r>
      <w:r w:rsidR="0061093D" w:rsidRPr="00F31044">
        <w:rPr>
          <w:rFonts w:cs="B Titr" w:hint="cs"/>
          <w:b/>
          <w:bCs/>
          <w:sz w:val="32"/>
          <w:szCs w:val="32"/>
          <w:rtl/>
          <w:lang w:bidi="fa-IR"/>
        </w:rPr>
        <w:t xml:space="preserve"> ناشی از تولید محصول</w:t>
      </w:r>
    </w:p>
    <w:p w:rsidR="00EE2037" w:rsidRDefault="00DC5788" w:rsidP="00DC5788">
      <w:pPr>
        <w:bidi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 w:rsidRPr="00DC5788">
        <w:rPr>
          <w:rFonts w:ascii="Arial" w:eastAsia="Calibri" w:hAnsi="Arial" w:cs="B Nazanin" w:hint="cs"/>
          <w:sz w:val="28"/>
          <w:szCs w:val="28"/>
          <w:rtl/>
        </w:rPr>
        <w:t>خودکفایی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تولید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به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شکلی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که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مشکلات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>
        <w:rPr>
          <w:rFonts w:ascii="Arial" w:eastAsia="Calibri" w:hAnsi="Arial" w:cs="B Nazanin" w:hint="cs"/>
          <w:b/>
          <w:bCs/>
          <w:sz w:val="28"/>
          <w:szCs w:val="28"/>
          <w:rtl/>
        </w:rPr>
        <w:t>کلید</w:t>
      </w:r>
      <w:r>
        <w:rPr>
          <w:rFonts w:ascii="Arial" w:eastAsia="Calibri" w:hAnsi="Arial" w:cs="B Nazanin"/>
          <w:b/>
          <w:bCs/>
          <w:sz w:val="28"/>
          <w:szCs w:val="28"/>
          <w:rtl/>
        </w:rPr>
        <w:softHyphen/>
      </w:r>
      <w:r>
        <w:rPr>
          <w:rFonts w:ascii="Arial" w:eastAsia="Calibri" w:hAnsi="Arial" w:cs="B Nazanin" w:hint="cs"/>
          <w:b/>
          <w:bCs/>
          <w:sz w:val="28"/>
          <w:szCs w:val="28"/>
          <w:rtl/>
        </w:rPr>
        <w:t>های آسانسور لمسی</w:t>
      </w:r>
      <w:r w:rsidRPr="00DC5788">
        <w:rPr>
          <w:rFonts w:ascii="Arial" w:eastAsia="Calibri" w:hAnsi="Arial" w:cs="B Nazanin"/>
          <w:b/>
          <w:bCs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حل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شده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و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راه</w:t>
      </w:r>
      <w:r>
        <w:rPr>
          <w:rFonts w:ascii="Arial" w:eastAsia="Calibri" w:hAnsi="Arial" w:cs="B Nazanin"/>
          <w:sz w:val="28"/>
          <w:szCs w:val="28"/>
          <w:rtl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</w:rPr>
        <w:t>حل</w:t>
      </w:r>
      <w:r>
        <w:rPr>
          <w:rFonts w:ascii="Arial" w:eastAsia="Calibri" w:hAnsi="Arial" w:cs="B Nazanin"/>
          <w:sz w:val="28"/>
          <w:szCs w:val="28"/>
          <w:rtl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</w:rPr>
        <w:t>های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عملیاتی</w:t>
      </w:r>
      <w:r w:rsidRPr="00DC5788">
        <w:rPr>
          <w:rFonts w:ascii="Arial" w:eastAsia="Calibri" w:hAnsi="Arial" w:cs="B Nazanin"/>
          <w:sz w:val="28"/>
          <w:szCs w:val="28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این محصول</w:t>
      </w:r>
      <w:r w:rsidRPr="00DC5788">
        <w:rPr>
          <w:rFonts w:ascii="Arial" w:eastAsia="Calibri" w:hAnsi="Arial" w:cs="B Nazanin"/>
          <w:sz w:val="28"/>
          <w:szCs w:val="28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به</w:t>
      </w:r>
      <w:r w:rsidRPr="00DC5788">
        <w:rPr>
          <w:rFonts w:ascii="Arial" w:eastAsia="Calibri" w:hAnsi="Arial" w:cs="B Nazanin"/>
          <w:sz w:val="28"/>
          <w:szCs w:val="28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شرح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زیر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 xml:space="preserve"> </w:t>
      </w:r>
      <w:r w:rsidRPr="00DC5788">
        <w:rPr>
          <w:rFonts w:ascii="Arial" w:eastAsia="Calibri" w:hAnsi="Arial" w:cs="B Nazanin" w:hint="cs"/>
          <w:sz w:val="28"/>
          <w:szCs w:val="28"/>
          <w:rtl/>
        </w:rPr>
        <w:t>است</w:t>
      </w:r>
      <w:r w:rsidRPr="00DC5788">
        <w:rPr>
          <w:rFonts w:ascii="Arial" w:eastAsia="Calibri" w:hAnsi="Arial" w:cs="B Nazanin"/>
          <w:sz w:val="28"/>
          <w:szCs w:val="28"/>
          <w:lang w:bidi="fa-IR"/>
        </w:rPr>
        <w:t>:</w:t>
      </w:r>
    </w:p>
    <w:p w:rsidR="00DC5788" w:rsidRPr="00DC5788" w:rsidRDefault="00DC5788" w:rsidP="00495DF2">
      <w:pPr>
        <w:bidi/>
        <w:spacing w:after="0"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  </w:t>
      </w:r>
      <w:bookmarkStart w:id="2" w:name="desc5"/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بهترین راه حل برای رفع مشکلات فنی ناشی از عملکرد مکانیکی صفحه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کلید فشاری آسانسور یعنی استهلاک، هزینه و زمان بالای تعمیرات، شیوع آلودگی ناشی از تماس دست و ... جایگزین کردن</w:t>
      </w:r>
      <w:r w:rsidRPr="00DC5788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 صفحه کلید بدون تماس</w:t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(مبتنی بر حسگرهای الکترونیکی) با </w:t>
      </w:r>
      <w:r w:rsidRPr="00DC5788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صفحه</w:t>
      </w:r>
      <w:r w:rsidRPr="00DC5788">
        <w:rPr>
          <w:rFonts w:ascii="Arial" w:eastAsia="Calibri" w:hAnsi="Arial" w:cs="B Nazanin"/>
          <w:b/>
          <w:bCs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 xml:space="preserve">کلید فشاری آسانسور </w:t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است. توضیح دقیق، کافی و یکپارچه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ی راه حل مشکل فنی به شرح زیر است:</w:t>
      </w:r>
    </w:p>
    <w:p w:rsidR="00DC5788" w:rsidRPr="00DC5788" w:rsidRDefault="00DC5788" w:rsidP="00495DF2">
      <w:pPr>
        <w:numPr>
          <w:ilvl w:val="0"/>
          <w:numId w:val="4"/>
        </w:numPr>
        <w:bidi/>
        <w:spacing w:after="0"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جایگزینی حسگر مجاورتی بجای تک کلید فشاری درب آسانسور (پنل بیرونی کابین) </w:t>
      </w:r>
    </w:p>
    <w:p w:rsidR="00DC5788" w:rsidRPr="00DC5788" w:rsidRDefault="00DC5788" w:rsidP="00495DF2">
      <w:pPr>
        <w:numPr>
          <w:ilvl w:val="0"/>
          <w:numId w:val="4"/>
        </w:numPr>
        <w:bidi/>
        <w:spacing w:after="0"/>
        <w:jc w:val="both"/>
        <w:rPr>
          <w:rFonts w:ascii="Arial" w:eastAsia="Calibri" w:hAnsi="Arial" w:cs="B Nazanin"/>
          <w:sz w:val="28"/>
          <w:szCs w:val="28"/>
          <w:lang w:bidi="fa-IR"/>
        </w:rPr>
      </w:pP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جایگزینی حسگرهای مجاورتی بجای هریک از کلید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های فشاری طبقات آسانسور (پنل داخلی کابین) است.</w:t>
      </w:r>
    </w:p>
    <w:p w:rsidR="00DC5788" w:rsidRPr="00DC5788" w:rsidRDefault="00DC5788" w:rsidP="00495DF2">
      <w:pPr>
        <w:bidi/>
        <w:spacing w:after="0"/>
        <w:jc w:val="both"/>
        <w:rPr>
          <w:rFonts w:ascii="Arial" w:eastAsia="Calibri" w:hAnsi="Arial" w:cs="B Nazanin"/>
          <w:sz w:val="28"/>
          <w:szCs w:val="28"/>
          <w:lang w:bidi="fa-IR"/>
        </w:rPr>
      </w:pP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برای جلوگیری از تداخل در عملکرد حسگر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ها هنگام حرکت دست در مجاورت آن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ها یا به طور مثال فعال شدن ناخواسته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ی حسگرها ناشی از ازدحام افراد درون آسانسور، دو محدودیت </w:t>
      </w:r>
      <w:r w:rsidRPr="00DC5788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فاصله</w:t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و </w:t>
      </w:r>
      <w:r w:rsidRPr="00DC5788">
        <w:rPr>
          <w:rFonts w:ascii="Arial" w:eastAsia="Calibri" w:hAnsi="Arial" w:cs="B Nazanin" w:hint="cs"/>
          <w:b/>
          <w:bCs/>
          <w:sz w:val="28"/>
          <w:szCs w:val="28"/>
          <w:rtl/>
          <w:lang w:bidi="fa-IR"/>
        </w:rPr>
        <w:t>زمان</w:t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 xml:space="preserve"> برای فعال شدن این حسگرها در نظر گرفته شده است به طوری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که:</w:t>
      </w:r>
    </w:p>
    <w:p w:rsidR="00DC5788" w:rsidRPr="00DC5788" w:rsidRDefault="00DC5788" w:rsidP="00495DF2">
      <w:pPr>
        <w:bidi/>
        <w:spacing w:after="0"/>
        <w:jc w:val="both"/>
        <w:rPr>
          <w:rFonts w:ascii="Arial" w:eastAsia="Calibri" w:hAnsi="Arial" w:cs="B Nazanin"/>
          <w:sz w:val="28"/>
          <w:szCs w:val="28"/>
          <w:lang w:bidi="fa-IR"/>
        </w:rPr>
      </w:pP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جداگانه برای هر کلید از یک قاب استوانه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ای شکل به عمق 3 سانتی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متر استفاده شده است، به طوری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که حسگر در انتهای قاب استوانه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ای قرار دارد و فرد می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تواند با قرار دادن انگشت یا هر شی دیگری درون این محفظه و نگه داشتن آن در مدت زمان مشخص در مجاورت حسگر آن را فعال نماید.</w:t>
      </w:r>
    </w:p>
    <w:p w:rsidR="00DC5788" w:rsidRPr="00DC5788" w:rsidRDefault="00DC5788" w:rsidP="00495DF2">
      <w:pPr>
        <w:bidi/>
        <w:spacing w:after="0"/>
        <w:jc w:val="both"/>
        <w:rPr>
          <w:rFonts w:ascii="Arial" w:eastAsia="Calibri" w:hAnsi="Arial" w:cs="B Nazanin"/>
          <w:sz w:val="28"/>
          <w:szCs w:val="28"/>
          <w:rtl/>
          <w:lang w:bidi="fa-IR"/>
        </w:rPr>
      </w:pP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حداکثر فاصله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ی مورد نیاز برای فعال شدن حسگر توسط دست یا هر شی در مجاورت آن قابل تنظیم و به صورت پیش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فرض 2 سانتی</w:t>
      </w:r>
      <w:r w:rsidRPr="00DC5788">
        <w:rPr>
          <w:rFonts w:ascii="Arial" w:eastAsia="Calibri" w:hAnsi="Arial" w:cs="B Nazanin"/>
          <w:sz w:val="28"/>
          <w:szCs w:val="28"/>
          <w:rtl/>
          <w:lang w:bidi="fa-IR"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  <w:lang w:bidi="fa-IR"/>
        </w:rPr>
        <w:t>متر در نظر گرفته شده است.</w:t>
      </w:r>
    </w:p>
    <w:p w:rsidR="00DC5788" w:rsidRPr="00DC5788" w:rsidRDefault="00DC5788" w:rsidP="00495DF2">
      <w:pPr>
        <w:bidi/>
        <w:spacing w:after="0"/>
        <w:jc w:val="both"/>
        <w:rPr>
          <w:rFonts w:ascii="Arial" w:eastAsia="Calibri" w:hAnsi="Arial" w:cs="B Nazanin"/>
          <w:sz w:val="28"/>
          <w:szCs w:val="28"/>
          <w:rtl/>
        </w:rPr>
      </w:pPr>
      <w:r w:rsidRPr="00DC5788">
        <w:rPr>
          <w:rFonts w:ascii="Arial" w:eastAsia="Calibri" w:hAnsi="Arial" w:cs="B Nazanin" w:hint="cs"/>
          <w:sz w:val="28"/>
          <w:szCs w:val="28"/>
          <w:rtl/>
        </w:rPr>
        <w:t>حداقل زمان مورد نیاز برای فعال شدن حسگر توسط دست یا هر شی در مجاورت آن قابل تنظیم و به صورت پیش</w:t>
      </w:r>
      <w:r w:rsidRPr="00DC5788">
        <w:rPr>
          <w:rFonts w:ascii="Arial" w:eastAsia="Calibri" w:hAnsi="Arial" w:cs="B Nazanin"/>
          <w:sz w:val="28"/>
          <w:szCs w:val="28"/>
          <w:rtl/>
        </w:rPr>
        <w:softHyphen/>
      </w:r>
      <w:r w:rsidRPr="00DC5788">
        <w:rPr>
          <w:rFonts w:ascii="Arial" w:eastAsia="Calibri" w:hAnsi="Arial" w:cs="B Nazanin" w:hint="cs"/>
          <w:sz w:val="28"/>
          <w:szCs w:val="28"/>
          <w:rtl/>
        </w:rPr>
        <w:t xml:space="preserve">فرض 2 ثانیه در نظر گرفته شده است. </w:t>
      </w:r>
    </w:p>
    <w:bookmarkEnd w:id="2"/>
    <w:p w:rsidR="00DC5788" w:rsidRPr="00EE2037" w:rsidRDefault="00DC5788" w:rsidP="00495DF2">
      <w:pPr>
        <w:bidi/>
        <w:jc w:val="both"/>
        <w:rPr>
          <w:rFonts w:cs="B Titr"/>
          <w:sz w:val="32"/>
          <w:szCs w:val="32"/>
          <w:rtl/>
          <w:lang w:bidi="fa-IR"/>
        </w:rPr>
      </w:pPr>
    </w:p>
    <w:p w:rsidR="00B16678" w:rsidRPr="00A135C0" w:rsidRDefault="00B16678" w:rsidP="00064389">
      <w:pPr>
        <w:bidi/>
        <w:rPr>
          <w:rFonts w:cs="B Nazanin"/>
          <w:sz w:val="24"/>
          <w:szCs w:val="28"/>
          <w:lang w:bidi="fa-IR"/>
        </w:rPr>
      </w:pPr>
    </w:p>
    <w:sectPr w:rsidR="00B16678" w:rsidRPr="00A135C0" w:rsidSect="00EE203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2C" w:rsidRDefault="00F6782C" w:rsidP="00EE2037">
      <w:pPr>
        <w:spacing w:after="0" w:line="240" w:lineRule="auto"/>
      </w:pPr>
      <w:r>
        <w:separator/>
      </w:r>
    </w:p>
  </w:endnote>
  <w:endnote w:type="continuationSeparator" w:id="0">
    <w:p w:rsidR="00F6782C" w:rsidRDefault="00F6782C" w:rsidP="00EE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2C" w:rsidRDefault="00F6782C" w:rsidP="00EE2037">
      <w:pPr>
        <w:spacing w:after="0" w:line="240" w:lineRule="auto"/>
      </w:pPr>
      <w:r>
        <w:separator/>
      </w:r>
    </w:p>
  </w:footnote>
  <w:footnote w:type="continuationSeparator" w:id="0">
    <w:p w:rsidR="00F6782C" w:rsidRDefault="00F6782C" w:rsidP="00EE2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C89"/>
    <w:multiLevelType w:val="hybridMultilevel"/>
    <w:tmpl w:val="1F18561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A72C56"/>
    <w:multiLevelType w:val="hybridMultilevel"/>
    <w:tmpl w:val="B9B62426"/>
    <w:lvl w:ilvl="0" w:tplc="24D6A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D2F74"/>
    <w:multiLevelType w:val="hybridMultilevel"/>
    <w:tmpl w:val="56462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77C13"/>
    <w:multiLevelType w:val="hybridMultilevel"/>
    <w:tmpl w:val="4F5616E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2716292C"/>
    <w:multiLevelType w:val="hybridMultilevel"/>
    <w:tmpl w:val="71F40E3C"/>
    <w:lvl w:ilvl="0" w:tplc="ACA6CC46">
      <w:numFmt w:val="bullet"/>
      <w:lvlText w:val="-"/>
      <w:lvlJc w:val="left"/>
      <w:pPr>
        <w:ind w:left="1004" w:hanging="360"/>
      </w:pPr>
      <w:rPr>
        <w:rFonts w:ascii="Arial" w:eastAsiaTheme="minorHAnsi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2C4B06"/>
    <w:multiLevelType w:val="hybridMultilevel"/>
    <w:tmpl w:val="425C2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C1851"/>
    <w:multiLevelType w:val="hybridMultilevel"/>
    <w:tmpl w:val="B9B62426"/>
    <w:lvl w:ilvl="0" w:tplc="24D6A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75D6"/>
    <w:multiLevelType w:val="hybridMultilevel"/>
    <w:tmpl w:val="E450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CC"/>
    <w:rsid w:val="000177C1"/>
    <w:rsid w:val="00051AD1"/>
    <w:rsid w:val="00062CCC"/>
    <w:rsid w:val="00064389"/>
    <w:rsid w:val="00222224"/>
    <w:rsid w:val="00265916"/>
    <w:rsid w:val="0030499F"/>
    <w:rsid w:val="00304D11"/>
    <w:rsid w:val="0030583A"/>
    <w:rsid w:val="00365AC2"/>
    <w:rsid w:val="003D3EA5"/>
    <w:rsid w:val="003F1AE4"/>
    <w:rsid w:val="003F258A"/>
    <w:rsid w:val="003F3640"/>
    <w:rsid w:val="00422987"/>
    <w:rsid w:val="00445CCC"/>
    <w:rsid w:val="0044781A"/>
    <w:rsid w:val="00495DF2"/>
    <w:rsid w:val="0061093D"/>
    <w:rsid w:val="0071741A"/>
    <w:rsid w:val="007E7E2A"/>
    <w:rsid w:val="008954D8"/>
    <w:rsid w:val="008B4FCB"/>
    <w:rsid w:val="008D088A"/>
    <w:rsid w:val="00972844"/>
    <w:rsid w:val="00A10BF7"/>
    <w:rsid w:val="00A135C0"/>
    <w:rsid w:val="00A4264A"/>
    <w:rsid w:val="00AB68D1"/>
    <w:rsid w:val="00AF4531"/>
    <w:rsid w:val="00B16678"/>
    <w:rsid w:val="00C04BBD"/>
    <w:rsid w:val="00C26B63"/>
    <w:rsid w:val="00C85806"/>
    <w:rsid w:val="00CD5DD1"/>
    <w:rsid w:val="00DC5788"/>
    <w:rsid w:val="00DD7B08"/>
    <w:rsid w:val="00E5785B"/>
    <w:rsid w:val="00EC24AF"/>
    <w:rsid w:val="00EE0BCD"/>
    <w:rsid w:val="00EE2037"/>
    <w:rsid w:val="00F27A83"/>
    <w:rsid w:val="00F31044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37"/>
  </w:style>
  <w:style w:type="paragraph" w:styleId="Footer">
    <w:name w:val="footer"/>
    <w:basedOn w:val="Normal"/>
    <w:link w:val="Foot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37"/>
  </w:style>
  <w:style w:type="paragraph" w:styleId="ListParagraph">
    <w:name w:val="List Paragraph"/>
    <w:basedOn w:val="Normal"/>
    <w:link w:val="ListParagraphChar"/>
    <w:uiPriority w:val="34"/>
    <w:qFormat/>
    <w:rsid w:val="002222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6678"/>
  </w:style>
  <w:style w:type="paragraph" w:styleId="BodyText2">
    <w:name w:val="Body Text 2"/>
    <w:basedOn w:val="Normal"/>
    <w:link w:val="BodyText2Char"/>
    <w:rsid w:val="00B16678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16678"/>
    <w:rPr>
      <w:rFonts w:ascii="Times New Roman" w:eastAsia="Times New Roman" w:hAnsi="Times New Roman" w:cs="Traditional Arabic"/>
      <w:sz w:val="24"/>
      <w:szCs w:val="24"/>
    </w:rPr>
  </w:style>
  <w:style w:type="table" w:styleId="TableGrid">
    <w:name w:val="Table Grid"/>
    <w:basedOn w:val="TableNormal"/>
    <w:uiPriority w:val="39"/>
    <w:rsid w:val="004229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tin">
    <w:name w:val="Latin"/>
    <w:basedOn w:val="Normal"/>
    <w:link w:val="LatinChar"/>
    <w:qFormat/>
    <w:rsid w:val="00422987"/>
    <w:pPr>
      <w:bidi/>
      <w:spacing w:after="160" w:line="259" w:lineRule="auto"/>
    </w:pPr>
    <w:rPr>
      <w:rFonts w:asciiTheme="majorBidi" w:hAnsiTheme="majorBidi" w:cs="B Nazanin"/>
      <w:sz w:val="24"/>
      <w:szCs w:val="28"/>
      <w:lang w:bidi="fa-IR"/>
    </w:rPr>
  </w:style>
  <w:style w:type="character" w:customStyle="1" w:styleId="LatinChar">
    <w:name w:val="Latin Char"/>
    <w:basedOn w:val="DefaultParagraphFont"/>
    <w:link w:val="Latin"/>
    <w:rsid w:val="00422987"/>
    <w:rPr>
      <w:rFonts w:asciiTheme="majorBidi" w:hAnsiTheme="majorBidi" w:cs="B Nazanin"/>
      <w:sz w:val="24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037"/>
  </w:style>
  <w:style w:type="paragraph" w:styleId="Footer">
    <w:name w:val="footer"/>
    <w:basedOn w:val="Normal"/>
    <w:link w:val="FooterChar"/>
    <w:uiPriority w:val="99"/>
    <w:unhideWhenUsed/>
    <w:rsid w:val="00EE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037"/>
  </w:style>
  <w:style w:type="paragraph" w:styleId="ListParagraph">
    <w:name w:val="List Paragraph"/>
    <w:basedOn w:val="Normal"/>
    <w:link w:val="ListParagraphChar"/>
    <w:uiPriority w:val="34"/>
    <w:qFormat/>
    <w:rsid w:val="0022222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6678"/>
  </w:style>
  <w:style w:type="paragraph" w:styleId="BodyText2">
    <w:name w:val="Body Text 2"/>
    <w:basedOn w:val="Normal"/>
    <w:link w:val="BodyText2Char"/>
    <w:rsid w:val="00B16678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16678"/>
    <w:rPr>
      <w:rFonts w:ascii="Times New Roman" w:eastAsia="Times New Roman" w:hAnsi="Times New Roman" w:cs="Traditional Arabic"/>
      <w:sz w:val="24"/>
      <w:szCs w:val="24"/>
    </w:rPr>
  </w:style>
  <w:style w:type="table" w:styleId="TableGrid">
    <w:name w:val="Table Grid"/>
    <w:basedOn w:val="TableNormal"/>
    <w:uiPriority w:val="39"/>
    <w:rsid w:val="0042298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tin">
    <w:name w:val="Latin"/>
    <w:basedOn w:val="Normal"/>
    <w:link w:val="LatinChar"/>
    <w:qFormat/>
    <w:rsid w:val="00422987"/>
    <w:pPr>
      <w:bidi/>
      <w:spacing w:after="160" w:line="259" w:lineRule="auto"/>
    </w:pPr>
    <w:rPr>
      <w:rFonts w:asciiTheme="majorBidi" w:hAnsiTheme="majorBidi" w:cs="B Nazanin"/>
      <w:sz w:val="24"/>
      <w:szCs w:val="28"/>
      <w:lang w:bidi="fa-IR"/>
    </w:rPr>
  </w:style>
  <w:style w:type="character" w:customStyle="1" w:styleId="LatinChar">
    <w:name w:val="Latin Char"/>
    <w:basedOn w:val="DefaultParagraphFont"/>
    <w:link w:val="Latin"/>
    <w:rsid w:val="00422987"/>
    <w:rPr>
      <w:rFonts w:asciiTheme="majorBidi" w:hAnsiTheme="majorBidi" w:cs="B Nazanin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Zarei</dc:creator>
  <cp:lastModifiedBy>Ekhteraei</cp:lastModifiedBy>
  <cp:revision>8</cp:revision>
  <cp:lastPrinted>2021-07-18T04:50:00Z</cp:lastPrinted>
  <dcterms:created xsi:type="dcterms:W3CDTF">2021-07-13T15:48:00Z</dcterms:created>
  <dcterms:modified xsi:type="dcterms:W3CDTF">2021-07-18T04:50:00Z</dcterms:modified>
</cp:coreProperties>
</file>